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496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349"/>
        <w:gridCol w:w="222"/>
      </w:tblGrid>
      <w:tr w:rsidR="00B463B9" w:rsidRPr="00B463B9" w:rsidTr="00EF0C76">
        <w:trPr>
          <w:trHeight w:val="2267"/>
        </w:trPr>
        <w:tc>
          <w:tcPr>
            <w:tcW w:w="4597" w:type="dxa"/>
          </w:tcPr>
          <w:p w:rsidR="00B463B9" w:rsidRPr="00CF45F4" w:rsidRDefault="00CF45F4" w:rsidP="00EF0C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3530C0E" wp14:editId="340E54A3">
                  <wp:extent cx="5940425" cy="2053590"/>
                  <wp:effectExtent l="0" t="0" r="3175" b="3810"/>
                  <wp:docPr id="1" name="Рисунок 1" descr="E:\акты\Рисунок (11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E:\акты\Рисунок (11)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2053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7" w:type="dxa"/>
          </w:tcPr>
          <w:p w:rsidR="00B463B9" w:rsidRPr="00B463B9" w:rsidRDefault="00B463B9" w:rsidP="00EF0C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B9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</w:tc>
      </w:tr>
    </w:tbl>
    <w:p w:rsidR="00B463B9" w:rsidRPr="00CF45F4" w:rsidRDefault="00B463B9" w:rsidP="00CF45F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463B9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63500" distR="63500" simplePos="0" relativeHeight="251659264" behindDoc="1" locked="0" layoutInCell="1" allowOverlap="1" wp14:anchorId="06CFB75D" wp14:editId="69BA303E">
                <wp:simplePos x="0" y="0"/>
                <wp:positionH relativeFrom="margin">
                  <wp:posOffset>3150235</wp:posOffset>
                </wp:positionH>
                <wp:positionV relativeFrom="paragraph">
                  <wp:posOffset>540385</wp:posOffset>
                </wp:positionV>
                <wp:extent cx="394970" cy="123825"/>
                <wp:effectExtent l="0" t="0" r="5080" b="12700"/>
                <wp:wrapTopAndBottom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970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63B9" w:rsidRDefault="00B463B9" w:rsidP="00B463B9">
                            <w:pPr>
                              <w:pStyle w:val="20"/>
                              <w:shd w:val="clear" w:color="auto" w:fill="auto"/>
                              <w:spacing w:line="19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248.05pt;margin-top:42.55pt;width:31.1pt;height:9.75pt;z-index:-25165721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" filled="f" stroked="f">
                <v:textbox style="mso-fit-shape-to-text:t" inset="0,0,0,0">
                  <w:txbxContent>
                    <w:p w:rsidR="00B463B9" w:rsidRDefault="00B463B9" w:rsidP="00B463B9">
                      <w:pPr>
                        <w:pStyle w:val="20"/>
                        <w:shd w:val="clear" w:color="auto" w:fill="auto"/>
                        <w:spacing w:line="190" w:lineRule="exact"/>
                        <w:jc w:val="left"/>
                      </w:pPr>
                      <w:r>
                        <w:rPr>
                          <w:rStyle w:val="2Exact"/>
                        </w:rPr>
                        <w:t>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B463B9">
        <w:rPr>
          <w:rFonts w:ascii="Times New Roman" w:hAnsi="Times New Roman" w:cs="Times New Roman"/>
          <w:b/>
          <w:sz w:val="28"/>
          <w:szCs w:val="28"/>
        </w:rPr>
        <w:t>Положение о комиссии по урегулированию споров между участ</w:t>
      </w:r>
      <w:r w:rsidRPr="00B463B9">
        <w:rPr>
          <w:rFonts w:ascii="Times New Roman" w:hAnsi="Times New Roman" w:cs="Times New Roman"/>
          <w:b/>
          <w:sz w:val="28"/>
          <w:szCs w:val="28"/>
        </w:rPr>
        <w:softHyphen/>
        <w:t xml:space="preserve">никами </w:t>
      </w:r>
      <w:bookmarkStart w:id="0" w:name="_GoBack"/>
      <w:bookmarkEnd w:id="0"/>
      <w:r w:rsidRPr="00B463B9">
        <w:rPr>
          <w:rFonts w:ascii="Times New Roman" w:hAnsi="Times New Roman" w:cs="Times New Roman"/>
          <w:b/>
          <w:sz w:val="28"/>
          <w:szCs w:val="28"/>
        </w:rPr>
        <w:t>образовательных отношений</w:t>
      </w:r>
    </w:p>
    <w:p w:rsidR="00593619" w:rsidRPr="008D4C87" w:rsidRDefault="00B463B9" w:rsidP="008D4C8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63B9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B463B9">
        <w:rPr>
          <w:rFonts w:ascii="Times New Roman" w:hAnsi="Times New Roman" w:cs="Times New Roman"/>
          <w:b/>
          <w:sz w:val="28"/>
          <w:szCs w:val="28"/>
        </w:rPr>
        <w:t>Татарско</w:t>
      </w:r>
      <w:proofErr w:type="spellEnd"/>
      <w:r w:rsidRPr="00B463B9">
        <w:rPr>
          <w:rFonts w:ascii="Times New Roman" w:hAnsi="Times New Roman" w:cs="Times New Roman"/>
          <w:b/>
          <w:sz w:val="28"/>
          <w:szCs w:val="28"/>
        </w:rPr>
        <w:t xml:space="preserve"> – Танаевская СОШ имени </w:t>
      </w:r>
      <w:proofErr w:type="spellStart"/>
      <w:r w:rsidRPr="00B463B9">
        <w:rPr>
          <w:rFonts w:ascii="Times New Roman" w:hAnsi="Times New Roman" w:cs="Times New Roman"/>
          <w:b/>
          <w:sz w:val="28"/>
          <w:szCs w:val="28"/>
        </w:rPr>
        <w:t>Афзала</w:t>
      </w:r>
      <w:proofErr w:type="spellEnd"/>
      <w:r w:rsidRPr="00B463B9">
        <w:rPr>
          <w:rFonts w:ascii="Times New Roman" w:hAnsi="Times New Roman" w:cs="Times New Roman"/>
          <w:b/>
          <w:sz w:val="28"/>
          <w:szCs w:val="28"/>
        </w:rPr>
        <w:t xml:space="preserve"> Шамова» ЗМР РТ</w:t>
      </w:r>
    </w:p>
    <w:p w:rsidR="00593619" w:rsidRPr="00B463B9" w:rsidRDefault="00593619" w:rsidP="00593619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333"/>
        </w:tabs>
      </w:pPr>
      <w:bookmarkStart w:id="1" w:name="bookmark3"/>
      <w:r w:rsidRPr="00B463B9">
        <w:t>Общие положения</w:t>
      </w:r>
      <w:bookmarkEnd w:id="1"/>
    </w:p>
    <w:p w:rsidR="00593619" w:rsidRPr="00B463B9" w:rsidRDefault="00593619" w:rsidP="00593619">
      <w:pPr>
        <w:pStyle w:val="20"/>
        <w:numPr>
          <w:ilvl w:val="0"/>
          <w:numId w:val="2"/>
        </w:numPr>
        <w:shd w:val="clear" w:color="auto" w:fill="auto"/>
        <w:tabs>
          <w:tab w:val="left" w:pos="352"/>
        </w:tabs>
      </w:pPr>
      <w:proofErr w:type="gramStart"/>
      <w:r w:rsidRPr="00B463B9">
        <w:t>Настоящее Положение о комиссии по урегулированию споров между участ</w:t>
      </w:r>
      <w:r w:rsidRPr="00B463B9">
        <w:softHyphen/>
        <w:t>никами образовательных отношений (далее - Положение) устанавливает поря</w:t>
      </w:r>
      <w:r w:rsidRPr="00B463B9">
        <w:softHyphen/>
        <w:t>док создания, организации работы, принятия и исполнения решений Комисси</w:t>
      </w:r>
      <w:r w:rsidRPr="00B463B9">
        <w:softHyphen/>
        <w:t>ей по урегулированию споров между участниками образовательных отношений Муниципального бюджетного общеобразовательного учреждения «</w:t>
      </w:r>
      <w:proofErr w:type="spellStart"/>
      <w:r w:rsidRPr="00B463B9">
        <w:t>Татарскло</w:t>
      </w:r>
      <w:proofErr w:type="spellEnd"/>
      <w:r w:rsidRPr="00B463B9">
        <w:t xml:space="preserve"> – Танаевская средняя общеобразовательная школа имени </w:t>
      </w:r>
      <w:proofErr w:type="spellStart"/>
      <w:r w:rsidRPr="00B463B9">
        <w:t>Афзала</w:t>
      </w:r>
      <w:proofErr w:type="spellEnd"/>
      <w:r w:rsidRPr="00B463B9">
        <w:t xml:space="preserve"> Шамова» </w:t>
      </w:r>
      <w:proofErr w:type="spellStart"/>
      <w:r w:rsidRPr="00B463B9">
        <w:t>Зеленодольского</w:t>
      </w:r>
      <w:proofErr w:type="spellEnd"/>
      <w:r w:rsidRPr="00B463B9">
        <w:t xml:space="preserve"> муниципального района Республики Татарстан (далее - Комиссия,  школа  - соот</w:t>
      </w:r>
      <w:r w:rsidRPr="00B463B9">
        <w:softHyphen/>
        <w:t>ветственно).</w:t>
      </w:r>
      <w:proofErr w:type="gramEnd"/>
    </w:p>
    <w:p w:rsidR="00593619" w:rsidRPr="00B463B9" w:rsidRDefault="00593619" w:rsidP="00593619">
      <w:pPr>
        <w:pStyle w:val="20"/>
        <w:numPr>
          <w:ilvl w:val="0"/>
          <w:numId w:val="2"/>
        </w:numPr>
        <w:shd w:val="clear" w:color="auto" w:fill="auto"/>
        <w:tabs>
          <w:tab w:val="left" w:pos="347"/>
        </w:tabs>
      </w:pPr>
      <w:r w:rsidRPr="00B463B9">
        <w:t>Настоящее Положения утверждено с учетом мнения общественных объеди</w:t>
      </w:r>
      <w:r w:rsidRPr="00B463B9">
        <w:softHyphen/>
        <w:t>нений обучающихся, родителей (законных представителей) несовершеннолет</w:t>
      </w:r>
      <w:r w:rsidRPr="00B463B9">
        <w:softHyphen/>
        <w:t>них обучающихся, педагогического совета школы.</w:t>
      </w:r>
    </w:p>
    <w:p w:rsidR="00593619" w:rsidRPr="00B463B9" w:rsidRDefault="00593619" w:rsidP="00593619">
      <w:pPr>
        <w:pStyle w:val="20"/>
        <w:numPr>
          <w:ilvl w:val="0"/>
          <w:numId w:val="2"/>
        </w:numPr>
        <w:shd w:val="clear" w:color="auto" w:fill="auto"/>
        <w:tabs>
          <w:tab w:val="left" w:pos="357"/>
        </w:tabs>
      </w:pPr>
      <w:r w:rsidRPr="00B463B9">
        <w:t>Комиссия создается в соответствии со статьей 45 Федерального закона от 29 декабря 2012 г. № 273-Ф3 «Об образовании в Российской Федерации» в целях урегулирования разногласий между участниками образовательных отношений по вопросам реализации права на образование, в том числе в случаях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722"/>
        </w:tabs>
        <w:ind w:firstLine="380"/>
      </w:pPr>
      <w:r w:rsidRPr="00B463B9">
        <w:t>возникновения конфликта интересов педагогического работника,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722"/>
        </w:tabs>
        <w:spacing w:line="355" w:lineRule="exact"/>
        <w:ind w:firstLine="380"/>
      </w:pPr>
      <w:r w:rsidRPr="00B463B9">
        <w:t>применения локальных нормативных актов школы,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722"/>
        </w:tabs>
        <w:spacing w:line="355" w:lineRule="exact"/>
        <w:ind w:left="720" w:hanging="340"/>
        <w:jc w:val="left"/>
      </w:pPr>
      <w:r w:rsidRPr="00B463B9">
        <w:t xml:space="preserve">обжалования решений о применении к </w:t>
      </w:r>
      <w:proofErr w:type="gramStart"/>
      <w:r w:rsidRPr="00B463B9">
        <w:t>обучающимся</w:t>
      </w:r>
      <w:proofErr w:type="gramEnd"/>
      <w:r w:rsidRPr="00B463B9">
        <w:t xml:space="preserve"> дисциплинарного взыскания,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722"/>
        </w:tabs>
        <w:spacing w:after="308" w:line="355" w:lineRule="exact"/>
        <w:ind w:left="720" w:hanging="340"/>
        <w:jc w:val="left"/>
      </w:pPr>
      <w:r w:rsidRPr="00B463B9">
        <w:t>порядка проведения государственной итоговой аттестации выпускников, промежуточной и текущей аттестации учащихся.</w:t>
      </w:r>
    </w:p>
    <w:p w:rsidR="00593619" w:rsidRPr="00B463B9" w:rsidRDefault="00593619" w:rsidP="00593619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352"/>
        </w:tabs>
      </w:pPr>
      <w:bookmarkStart w:id="2" w:name="bookmark4"/>
      <w:r w:rsidRPr="00B463B9">
        <w:t>Порядок создания, организации работы, принятия решений Комиссией</w:t>
      </w:r>
      <w:bookmarkEnd w:id="2"/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559"/>
        </w:tabs>
      </w:pPr>
      <w:r w:rsidRPr="00B463B9">
        <w:t>Комиссия создается в составе 6 членов из равного числа представителей совершеннолетних обучающихся, родителей (законных представителей) несо</w:t>
      </w:r>
      <w:r w:rsidRPr="00B463B9">
        <w:softHyphen/>
        <w:t>вершеннолетних обучающихся и работников школы.</w:t>
      </w:r>
    </w:p>
    <w:p w:rsidR="00593619" w:rsidRPr="00B463B9" w:rsidRDefault="00593619" w:rsidP="00593619">
      <w:pPr>
        <w:pStyle w:val="20"/>
        <w:shd w:val="clear" w:color="auto" w:fill="auto"/>
        <w:ind w:firstLine="380"/>
      </w:pPr>
      <w:r w:rsidRPr="00B463B9">
        <w:t xml:space="preserve">Делегирование представителей участников образовательных отношений в </w:t>
      </w:r>
      <w:r w:rsidRPr="00B463B9">
        <w:lastRenderedPageBreak/>
        <w:t>состав Комиссии осуществляется общественными объединениями обучающих</w:t>
      </w:r>
      <w:r w:rsidRPr="00B463B9">
        <w:softHyphen/>
        <w:t>ся, родителей (законных представителей) несовершеннолетних обучающихся, общим собранием коллектива школы соответственно.</w:t>
      </w:r>
    </w:p>
    <w:p w:rsidR="00593619" w:rsidRPr="00B463B9" w:rsidRDefault="00593619" w:rsidP="00593619">
      <w:pPr>
        <w:pStyle w:val="20"/>
        <w:shd w:val="clear" w:color="auto" w:fill="auto"/>
        <w:ind w:firstLine="380"/>
      </w:pPr>
      <w:r w:rsidRPr="00B463B9">
        <w:t>Сформированный состав Комиссии утверждается приказом директора  школы. Срок полномочий Комиссии составляет два года.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559"/>
        </w:tabs>
      </w:pPr>
      <w:r w:rsidRPr="00B463B9">
        <w:t>Члены Комиссии осуществляют свою деятельность на безвозмездной осно</w:t>
      </w:r>
      <w:r w:rsidRPr="00B463B9">
        <w:softHyphen/>
        <w:t>ве.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559"/>
        </w:tabs>
      </w:pPr>
      <w:r w:rsidRPr="00B463B9">
        <w:t>Досрочное прекращение полномочий члена Комиссии осуществляется:</w:t>
      </w:r>
    </w:p>
    <w:p w:rsidR="00593619" w:rsidRPr="00B463B9" w:rsidRDefault="00593619" w:rsidP="00593619">
      <w:pPr>
        <w:pStyle w:val="20"/>
        <w:numPr>
          <w:ilvl w:val="2"/>
          <w:numId w:val="1"/>
        </w:numPr>
        <w:shd w:val="clear" w:color="auto" w:fill="auto"/>
        <w:tabs>
          <w:tab w:val="left" w:pos="770"/>
        </w:tabs>
      </w:pPr>
      <w:r w:rsidRPr="00B463B9">
        <w:t>на основании личного заявления члена Комиссии об исключении из его состава;</w:t>
      </w:r>
    </w:p>
    <w:p w:rsidR="00593619" w:rsidRPr="00B463B9" w:rsidRDefault="00593619" w:rsidP="00593619">
      <w:pPr>
        <w:pStyle w:val="20"/>
        <w:numPr>
          <w:ilvl w:val="2"/>
          <w:numId w:val="1"/>
        </w:numPr>
        <w:shd w:val="clear" w:color="auto" w:fill="auto"/>
        <w:tabs>
          <w:tab w:val="left" w:pos="770"/>
        </w:tabs>
      </w:pPr>
      <w:r w:rsidRPr="00B463B9">
        <w:t>по требованию не менее 2/3 членов Комиссии, выраженному в письмен</w:t>
      </w:r>
      <w:r w:rsidRPr="00B463B9">
        <w:softHyphen/>
        <w:t>ной форме;</w:t>
      </w:r>
    </w:p>
    <w:p w:rsidR="00593619" w:rsidRPr="00B463B9" w:rsidRDefault="00593619" w:rsidP="00593619">
      <w:pPr>
        <w:pStyle w:val="20"/>
        <w:numPr>
          <w:ilvl w:val="2"/>
          <w:numId w:val="1"/>
        </w:numPr>
        <w:shd w:val="clear" w:color="auto" w:fill="auto"/>
        <w:tabs>
          <w:tab w:val="left" w:pos="770"/>
        </w:tabs>
      </w:pPr>
      <w:r w:rsidRPr="00B463B9">
        <w:t>в случае отчисления из  школы обучающегося - члена Комиссии, обу</w:t>
      </w:r>
      <w:r w:rsidRPr="00B463B9">
        <w:softHyphen/>
        <w:t>чающегося, родителем (законным представителем) которого является член Ко</w:t>
      </w:r>
      <w:r w:rsidRPr="00B463B9">
        <w:softHyphen/>
        <w:t>миссии, или увольнения работника - члена Комиссии.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534"/>
        </w:tabs>
      </w:pPr>
      <w:r w:rsidRPr="00B463B9"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4 настоящего Положения.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534"/>
        </w:tabs>
      </w:pPr>
      <w:r w:rsidRPr="00B463B9">
        <w:t>В целях организации работы Комиссия избирает из своего состава предсе</w:t>
      </w:r>
      <w:r w:rsidRPr="00B463B9">
        <w:softHyphen/>
        <w:t>дателя и секретаря.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538"/>
        </w:tabs>
      </w:pPr>
      <w:r w:rsidRPr="00B463B9">
        <w:t>Комиссия собирается по мере необходимости. Решение о проведении засе</w:t>
      </w:r>
      <w:r w:rsidRPr="00B463B9">
        <w:softHyphen/>
        <w:t>дания Комиссии принимается ее председателем на основании обращения (жа</w:t>
      </w:r>
      <w:r w:rsidRPr="00B463B9">
        <w:softHyphen/>
        <w:t>лобы, заявления, предложения) участника образовательных отношений не позднее 3 учебных дней с момента поступления такого обращения.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538"/>
        </w:tabs>
      </w:pPr>
      <w:r w:rsidRPr="00B463B9">
        <w:t>Обращение подается в письменной форме. В жалобе указываются конкрет</w:t>
      </w:r>
      <w:r w:rsidRPr="00B463B9">
        <w:softHyphen/>
        <w:t>ные факты, признаки, обстоятельства нарушений прав участников образова</w:t>
      </w:r>
      <w:r w:rsidRPr="00B463B9">
        <w:softHyphen/>
        <w:t>тельных отношений; лица, допустившие нарушения (если они известны).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538"/>
        </w:tabs>
      </w:pPr>
      <w:r w:rsidRPr="00B463B9">
        <w:t>Комиссия принимает решения не позднее 10 учебных дней с момента нача</w:t>
      </w:r>
      <w:r w:rsidRPr="00B463B9">
        <w:softHyphen/>
        <w:t>ла рассмотрения обращения. Сроки принятия решения могут быть увеличены в зависимости от времени, необходимого для детального рассмотрения конфлик</w:t>
      </w:r>
      <w:r w:rsidRPr="00B463B9">
        <w:softHyphen/>
        <w:t>та, в том числе для изучения документов, сбора информации и проверки ее достоверности. Заседание Комиссии считается правомочным, если на нем при</w:t>
      </w:r>
      <w:r w:rsidRPr="00B463B9">
        <w:softHyphen/>
        <w:t>сутствовало не менее 2/3 членов Комиссии.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678"/>
        </w:tabs>
      </w:pPr>
      <w:r w:rsidRPr="00B463B9">
        <w:t>Заседание Комиссии проводится в присутствии сторон спора. Перед нача</w:t>
      </w:r>
      <w:r w:rsidRPr="00B463B9">
        <w:softHyphen/>
        <w:t>лом заседания Комиссии в протоколе регистрируются все явившиеся её члены. При наличии письменной просьбы заявителя или (и) оппонента о рассмотрении спора без их участия заседание Комиссии проводится в его (их) отсутствие.</w:t>
      </w:r>
    </w:p>
    <w:p w:rsidR="00593619" w:rsidRPr="00B463B9" w:rsidRDefault="00593619" w:rsidP="00593619">
      <w:pPr>
        <w:pStyle w:val="20"/>
        <w:shd w:val="clear" w:color="auto" w:fill="auto"/>
        <w:ind w:firstLine="420"/>
      </w:pPr>
      <w:r w:rsidRPr="00B463B9">
        <w:t xml:space="preserve">Для объективного и всестороннего рассмотрения обращений Комиссия вправе привлекать для рассмотрения спорного вопроса свидетелей </w:t>
      </w:r>
      <w:r w:rsidRPr="00B463B9">
        <w:lastRenderedPageBreak/>
        <w:t>конфликта, представителей администрации школы, представителей ПДН и КДН, спе</w:t>
      </w:r>
      <w:r w:rsidRPr="00B463B9">
        <w:softHyphen/>
        <w:t>циалистов отдела образования и др.</w:t>
      </w:r>
    </w:p>
    <w:p w:rsidR="00593619" w:rsidRPr="00B463B9" w:rsidRDefault="00593619" w:rsidP="00593619">
      <w:pPr>
        <w:pStyle w:val="20"/>
        <w:shd w:val="clear" w:color="auto" w:fill="auto"/>
        <w:ind w:firstLine="420"/>
      </w:pPr>
      <w:r w:rsidRPr="00B463B9">
        <w:t>В случае рассмотрения спорного вопроса об оценке знаний учащегося в рамках текущей или промежуточной аттестации Комиссия вправе создать предметную комиссию из числа педагогов школы, а также педагогов иных образовательных учреждений района.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678"/>
        </w:tabs>
      </w:pPr>
      <w:r w:rsidRPr="00B463B9">
        <w:t>При возникновении прямой или косвенной личной заинтересованности любого члена Комиссии, которая может привести к конфликту интересов при рассмотрении вопроса, включенного в повестку дня, член Комиссии может быть отстранен от рассмотрения вопроса по существу по личному заявлению, либо по заявлению иных участников заседания.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673"/>
        </w:tabs>
      </w:pPr>
      <w:r w:rsidRPr="00B463B9">
        <w:t>Разбирательство в Комиссии осуществляется в пределах тех требований и по тем основаниям, которые изложены в заявлении. Изменение предмета и (или) основания, изложенного в заявлении, в процессе рассмотрения спора не допускаются. Комиссия не рассматривает сообщения о преступлениях и адми</w:t>
      </w:r>
      <w:r w:rsidRPr="00B463B9">
        <w:softHyphen/>
        <w:t>нистративных правонарушениях, а также анонимные обращения, не проводит проверки по фактам нарушения трудовой дисциплины.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673"/>
        </w:tabs>
      </w:pPr>
      <w:r w:rsidRPr="00B463B9">
        <w:t>Комиссия принимает решение простым большинством голосов членов, присутствующих на заседании Комиссии. В случае равенства голосов решаю</w:t>
      </w:r>
      <w:r w:rsidRPr="00B463B9">
        <w:softHyphen/>
        <w:t>щим является голос ее Председателя.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678"/>
        </w:tabs>
      </w:pPr>
      <w:r w:rsidRPr="00B463B9">
        <w:t xml:space="preserve">В случае </w:t>
      </w:r>
      <w:proofErr w:type="gramStart"/>
      <w:r w:rsidRPr="00B463B9">
        <w:t>установления фактов нарушения прав участников образователь</w:t>
      </w:r>
      <w:r w:rsidRPr="00B463B9">
        <w:softHyphen/>
        <w:t>ных отношений</w:t>
      </w:r>
      <w:proofErr w:type="gramEnd"/>
      <w:r w:rsidRPr="00B463B9">
        <w:t xml:space="preserve"> Комиссия принимает решение, направленное на восстановле</w:t>
      </w:r>
      <w:r w:rsidRPr="00B463B9">
        <w:softHyphen/>
        <w:t>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</w:t>
      </w:r>
      <w:r w:rsidRPr="00B463B9">
        <w:softHyphen/>
        <w:t>нию выявленных нарушений и (или) недопущению нарушений в будущем.</w:t>
      </w:r>
    </w:p>
    <w:p w:rsidR="00593619" w:rsidRPr="00B463B9" w:rsidRDefault="00593619" w:rsidP="00593619">
      <w:pPr>
        <w:pStyle w:val="20"/>
        <w:shd w:val="clear" w:color="auto" w:fill="auto"/>
        <w:ind w:firstLine="700"/>
      </w:pPr>
      <w:r w:rsidRPr="00B463B9">
        <w:t>Если нарушения прав участников образовательных отношений возникли вследствие принятия решения школой, в том числе вследствие издания ло</w:t>
      </w:r>
      <w:r w:rsidRPr="00B463B9">
        <w:softHyphen/>
        <w:t xml:space="preserve">кального нормативного акта, Комиссия принимает решение </w:t>
      </w:r>
      <w:proofErr w:type="gramStart"/>
      <w:r w:rsidRPr="00B463B9">
        <w:t>об</w:t>
      </w:r>
      <w:proofErr w:type="gramEnd"/>
      <w:r w:rsidRPr="00B463B9">
        <w:t xml:space="preserve"> необходимости отмены данного решения  школой (локального нормативного акта) и указыва</w:t>
      </w:r>
      <w:r w:rsidRPr="00B463B9">
        <w:softHyphen/>
        <w:t>ет срок исполнения решения.</w:t>
      </w:r>
    </w:p>
    <w:p w:rsidR="00593619" w:rsidRPr="00B463B9" w:rsidRDefault="00593619" w:rsidP="00593619">
      <w:pPr>
        <w:pStyle w:val="20"/>
        <w:shd w:val="clear" w:color="auto" w:fill="auto"/>
        <w:ind w:firstLine="700"/>
      </w:pPr>
      <w:r w:rsidRPr="00B463B9">
        <w:t>Комиссия отказывает в удовлетворении жалобы на нарушение прав зая</w:t>
      </w:r>
      <w:r w:rsidRPr="00B463B9">
        <w:softHyphen/>
        <w:t>вителя, если посчитает жалобу необоснованной: отсутствует факт нарушения, отсутствует причинно-следственная связь между нарушением прав лица, по</w:t>
      </w:r>
      <w:r w:rsidRPr="00B463B9">
        <w:softHyphen/>
        <w:t>давшего жалобу или его родителя (законного представителя) с одной стороны, и действием (бездействием) других участников образовательных отношений, содержанием локального акта, с другой стороны.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678"/>
        </w:tabs>
      </w:pPr>
      <w:r w:rsidRPr="00B463B9">
        <w:t>Решение Комиссии оформляется протоколом. Копии протокола в течение трех рабочих дней со дня заседания передаются директору  школы и сторо</w:t>
      </w:r>
      <w:r w:rsidRPr="00B463B9">
        <w:softHyphen/>
        <w:t xml:space="preserve">нам спора, а также по решению Комиссии иным заинтересованным </w:t>
      </w:r>
      <w:r w:rsidRPr="00B463B9">
        <w:lastRenderedPageBreak/>
        <w:t>лицам.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673"/>
        </w:tabs>
      </w:pPr>
      <w:r w:rsidRPr="00B463B9">
        <w:t>Решение Комиссии обязательно для исполнения всеми участниками обра</w:t>
      </w:r>
      <w:r w:rsidRPr="00B463B9">
        <w:softHyphen/>
        <w:t>зовательных отношений и подлежит исполнению в указанный срок.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678"/>
        </w:tabs>
      </w:pPr>
      <w:r w:rsidRPr="00B463B9">
        <w:t>Решения Комиссии могут быть обжалованы в установленном законода</w:t>
      </w:r>
      <w:r w:rsidRPr="00B463B9">
        <w:softHyphen/>
        <w:t>тельством порядке.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678"/>
        </w:tabs>
      </w:pPr>
      <w:r w:rsidRPr="00B463B9">
        <w:t>Организационно-техническое и документационное обеспечение деятель</w:t>
      </w:r>
      <w:r w:rsidRPr="00B463B9">
        <w:softHyphen/>
        <w:t>ности Комиссии, а также информирование членов Комиссии о дате, времени и месте проведения заседания, о включенных в повестку дня вопросах, ознаком</w:t>
      </w:r>
      <w:r w:rsidRPr="00B463B9">
        <w:softHyphen/>
        <w:t>ление членов Комиссии с материалами, представляемыми для обсуждения на заседании Комиссии, осуществляется секретарем Комиссии.</w:t>
      </w:r>
    </w:p>
    <w:p w:rsidR="00593619" w:rsidRPr="00B463B9" w:rsidRDefault="00593619" w:rsidP="00593619">
      <w:pPr>
        <w:pStyle w:val="20"/>
        <w:numPr>
          <w:ilvl w:val="1"/>
          <w:numId w:val="1"/>
        </w:numPr>
        <w:shd w:val="clear" w:color="auto" w:fill="auto"/>
        <w:tabs>
          <w:tab w:val="left" w:pos="678"/>
        </w:tabs>
        <w:spacing w:after="353"/>
      </w:pPr>
      <w:r w:rsidRPr="00B463B9">
        <w:t>Членам комиссии и лицам, участвовавшим в ее заседаниях, запрещается разглашать конфиденциальные сведения, ставшие им известными в ходе рабо</w:t>
      </w:r>
      <w:r w:rsidRPr="00B463B9">
        <w:softHyphen/>
        <w:t>ты Комиссии. Информация, полученная в процессе деятельности Комиссии, может быть использована только в установленном действующим законодатель</w:t>
      </w:r>
      <w:r w:rsidRPr="00B463B9">
        <w:softHyphen/>
        <w:t>ством порядке.</w:t>
      </w:r>
    </w:p>
    <w:p w:rsidR="00593619" w:rsidRPr="00B463B9" w:rsidRDefault="00593619" w:rsidP="00593619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327"/>
        </w:tabs>
        <w:spacing w:after="32" w:line="280" w:lineRule="exact"/>
      </w:pPr>
      <w:bookmarkStart w:id="3" w:name="bookmark5"/>
      <w:r w:rsidRPr="00B463B9">
        <w:t>Права членов Комиссии</w:t>
      </w:r>
      <w:bookmarkEnd w:id="3"/>
    </w:p>
    <w:p w:rsidR="00593619" w:rsidRPr="00B463B9" w:rsidRDefault="00593619" w:rsidP="00593619">
      <w:pPr>
        <w:pStyle w:val="20"/>
        <w:shd w:val="clear" w:color="auto" w:fill="auto"/>
        <w:spacing w:line="280" w:lineRule="exact"/>
        <w:ind w:firstLine="0"/>
      </w:pPr>
      <w:r w:rsidRPr="00B463B9">
        <w:t>3.1.Комиссия имеет право: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695"/>
        </w:tabs>
        <w:spacing w:line="350" w:lineRule="exact"/>
        <w:ind w:left="720" w:hanging="360"/>
      </w:pPr>
      <w:r w:rsidRPr="00B463B9">
        <w:t>принимать к рассмотрению заявления любого участника образовательных отношений при несогласии с решением или действием руководителя, учителя, классного руководителя, воспитателя, обучающегося;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695"/>
        </w:tabs>
        <w:spacing w:line="350" w:lineRule="exact"/>
        <w:ind w:left="720" w:hanging="360"/>
      </w:pPr>
      <w:r w:rsidRPr="00B463B9">
        <w:t>принимать решение по каждому спорному вопросу, относящемуся к ее компетенции;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695"/>
        </w:tabs>
        <w:spacing w:line="350" w:lineRule="exact"/>
        <w:ind w:left="720" w:hanging="360"/>
      </w:pPr>
      <w:r w:rsidRPr="00B463B9">
        <w:t>запрашивать дополнительную документацию, материалы для проведения самостоятельного изучения вопроса;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695"/>
        </w:tabs>
        <w:spacing w:line="350" w:lineRule="exact"/>
        <w:ind w:left="720" w:hanging="360"/>
      </w:pPr>
      <w:r w:rsidRPr="00B463B9">
        <w:t>рекомендовать приостанавливать или отменять ранее принятое решение на основании проведенного изучения при согласии конфликтующих сто</w:t>
      </w:r>
      <w:r w:rsidRPr="00B463B9">
        <w:softHyphen/>
        <w:t>рон;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695"/>
        </w:tabs>
        <w:spacing w:line="350" w:lineRule="exact"/>
        <w:ind w:left="720" w:hanging="360"/>
      </w:pPr>
      <w:r w:rsidRPr="00B463B9">
        <w:t>рекомендовать изменения в локальных актах школы с целью демократиза</w:t>
      </w:r>
      <w:r w:rsidRPr="00B463B9">
        <w:softHyphen/>
        <w:t>ции основ управления или расширения прав участников образовательных отношений.</w:t>
      </w:r>
    </w:p>
    <w:p w:rsidR="00593619" w:rsidRPr="00B463B9" w:rsidRDefault="00593619" w:rsidP="00593619">
      <w:pPr>
        <w:pStyle w:val="30"/>
        <w:keepNext/>
        <w:keepLines/>
        <w:numPr>
          <w:ilvl w:val="0"/>
          <w:numId w:val="1"/>
        </w:numPr>
        <w:shd w:val="clear" w:color="auto" w:fill="auto"/>
        <w:tabs>
          <w:tab w:val="left" w:pos="339"/>
        </w:tabs>
        <w:spacing w:line="350" w:lineRule="exact"/>
      </w:pPr>
      <w:bookmarkStart w:id="4" w:name="bookmark6"/>
      <w:r w:rsidRPr="00B463B9">
        <w:t>Обязанности членов Комиссии</w:t>
      </w:r>
      <w:bookmarkEnd w:id="4"/>
    </w:p>
    <w:p w:rsidR="00593619" w:rsidRPr="00B463B9" w:rsidRDefault="00593619" w:rsidP="00593619">
      <w:pPr>
        <w:pStyle w:val="20"/>
        <w:shd w:val="clear" w:color="auto" w:fill="auto"/>
        <w:spacing w:line="350" w:lineRule="exact"/>
        <w:ind w:firstLine="0"/>
      </w:pPr>
      <w:r w:rsidRPr="00B463B9">
        <w:t>4.1. Члены Комиссии обязаны: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695"/>
        </w:tabs>
        <w:spacing w:line="350" w:lineRule="exact"/>
        <w:ind w:left="720" w:hanging="360"/>
      </w:pPr>
      <w:r w:rsidRPr="00B463B9">
        <w:t>присутствовать на всех заседаниях комиссии;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695"/>
        </w:tabs>
        <w:spacing w:line="355" w:lineRule="exact"/>
        <w:ind w:left="720" w:hanging="360"/>
      </w:pPr>
      <w:r w:rsidRPr="00B463B9">
        <w:t>принимать активное участие в рассмотрении поданных заявлений в уст</w:t>
      </w:r>
      <w:r w:rsidRPr="00B463B9">
        <w:softHyphen/>
        <w:t>ной или письменной форме;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695"/>
        </w:tabs>
        <w:spacing w:line="355" w:lineRule="exact"/>
        <w:ind w:left="720" w:hanging="360"/>
      </w:pPr>
      <w:r w:rsidRPr="00B463B9">
        <w:t>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ее членов в полном составе);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695"/>
        </w:tabs>
        <w:spacing w:line="355" w:lineRule="exact"/>
        <w:ind w:left="720" w:hanging="360"/>
      </w:pPr>
      <w:r w:rsidRPr="00B463B9">
        <w:lastRenderedPageBreak/>
        <w:t>принимать своевременно решение, если не оговорены дополнительные сроки рассмотрения заявления;</w:t>
      </w:r>
    </w:p>
    <w:p w:rsidR="00593619" w:rsidRPr="00B463B9" w:rsidRDefault="00593619" w:rsidP="00593619">
      <w:pPr>
        <w:pStyle w:val="20"/>
        <w:numPr>
          <w:ilvl w:val="0"/>
          <w:numId w:val="3"/>
        </w:numPr>
        <w:shd w:val="clear" w:color="auto" w:fill="auto"/>
        <w:tabs>
          <w:tab w:val="left" w:pos="695"/>
        </w:tabs>
        <w:spacing w:line="355" w:lineRule="exact"/>
        <w:ind w:left="720" w:hanging="360"/>
      </w:pPr>
      <w:r w:rsidRPr="00B463B9">
        <w:t>давать обоснованный ответ заявителю в устной или письменной форме в соответствии с пожеланием заявителя.</w:t>
      </w:r>
    </w:p>
    <w:p w:rsidR="00B60036" w:rsidRPr="00B463B9" w:rsidRDefault="00B60036" w:rsidP="00593619">
      <w:pPr>
        <w:rPr>
          <w:rFonts w:ascii="Times New Roman" w:hAnsi="Times New Roman" w:cs="Times New Roman"/>
          <w:sz w:val="28"/>
          <w:szCs w:val="28"/>
        </w:rPr>
      </w:pPr>
    </w:p>
    <w:sectPr w:rsidR="00B60036" w:rsidRPr="00B46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145BE"/>
    <w:multiLevelType w:val="multilevel"/>
    <w:tmpl w:val="814A690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2004BEE"/>
    <w:multiLevelType w:val="multilevel"/>
    <w:tmpl w:val="3A6833B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7F58384F"/>
    <w:multiLevelType w:val="multilevel"/>
    <w:tmpl w:val="E26E477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4DC"/>
    <w:rsid w:val="004934DC"/>
    <w:rsid w:val="00593619"/>
    <w:rsid w:val="008D4C87"/>
    <w:rsid w:val="00B463B9"/>
    <w:rsid w:val="00B60036"/>
    <w:rsid w:val="00CF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locked/>
    <w:rsid w:val="0059361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Заголовок №3"/>
    <w:basedOn w:val="a"/>
    <w:link w:val="3"/>
    <w:rsid w:val="00593619"/>
    <w:pPr>
      <w:widowControl w:val="0"/>
      <w:shd w:val="clear" w:color="auto" w:fill="FFFFFF"/>
      <w:spacing w:after="0" w:line="346" w:lineRule="exact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">
    <w:name w:val="Основной текст (2)_"/>
    <w:basedOn w:val="a0"/>
    <w:link w:val="20"/>
    <w:locked/>
    <w:rsid w:val="0059361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93619"/>
    <w:pPr>
      <w:widowControl w:val="0"/>
      <w:shd w:val="clear" w:color="auto" w:fill="FFFFFF"/>
      <w:spacing w:after="0" w:line="346" w:lineRule="exact"/>
      <w:ind w:hanging="3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Exact">
    <w:name w:val="Основной текст (2) Exact"/>
    <w:basedOn w:val="a0"/>
    <w:rsid w:val="00B463B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19"/>
      <w:szCs w:val="19"/>
      <w:u w:val="none"/>
      <w:effect w:val="none"/>
    </w:rPr>
  </w:style>
  <w:style w:type="table" w:styleId="a3">
    <w:name w:val="Table Grid"/>
    <w:basedOn w:val="a1"/>
    <w:rsid w:val="00B463B9"/>
    <w:pPr>
      <w:spacing w:after="0" w:line="240" w:lineRule="auto"/>
    </w:pPr>
    <w:rPr>
      <w:rFonts w:ascii="Arial" w:eastAsia="Times New Roman" w:hAnsi="Arial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463B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CF4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45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locked/>
    <w:rsid w:val="0059361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Заголовок №3"/>
    <w:basedOn w:val="a"/>
    <w:link w:val="3"/>
    <w:rsid w:val="00593619"/>
    <w:pPr>
      <w:widowControl w:val="0"/>
      <w:shd w:val="clear" w:color="auto" w:fill="FFFFFF"/>
      <w:spacing w:after="0" w:line="346" w:lineRule="exact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">
    <w:name w:val="Основной текст (2)_"/>
    <w:basedOn w:val="a0"/>
    <w:link w:val="20"/>
    <w:locked/>
    <w:rsid w:val="0059361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93619"/>
    <w:pPr>
      <w:widowControl w:val="0"/>
      <w:shd w:val="clear" w:color="auto" w:fill="FFFFFF"/>
      <w:spacing w:after="0" w:line="346" w:lineRule="exact"/>
      <w:ind w:hanging="3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Exact">
    <w:name w:val="Основной текст (2) Exact"/>
    <w:basedOn w:val="a0"/>
    <w:rsid w:val="00B463B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19"/>
      <w:szCs w:val="19"/>
      <w:u w:val="none"/>
      <w:effect w:val="none"/>
    </w:rPr>
  </w:style>
  <w:style w:type="table" w:styleId="a3">
    <w:name w:val="Table Grid"/>
    <w:basedOn w:val="a1"/>
    <w:rsid w:val="00B463B9"/>
    <w:pPr>
      <w:spacing w:after="0" w:line="240" w:lineRule="auto"/>
    </w:pPr>
    <w:rPr>
      <w:rFonts w:ascii="Arial" w:eastAsia="Times New Roman" w:hAnsi="Arial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463B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CF4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45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1328</Words>
  <Characters>7576</Characters>
  <Application>Microsoft Office Word</Application>
  <DocSecurity>0</DocSecurity>
  <Lines>63</Lines>
  <Paragraphs>17</Paragraphs>
  <ScaleCrop>false</ScaleCrop>
  <Company/>
  <LinksUpToDate>false</LinksUpToDate>
  <CharactersWithSpaces>8887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SMARTBOARD</cp:lastModifiedBy>
  <cp:revision>5</cp:revision>
  <dcterms:created xsi:type="dcterms:W3CDTF">2018-03-16T09:56:00Z</dcterms:created>
  <dcterms:modified xsi:type="dcterms:W3CDTF">2018-03-17T07:26:00Z</dcterms:modified>
</cp:coreProperties>
</file>